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A66C6F" w:rsidRDefault="00634977" w:rsidP="00E14FF8">
      <w:pPr>
        <w:jc w:val="both"/>
        <w:rPr>
          <w:rFonts w:ascii="Cambria" w:hAnsi="Cambria" w:cs="Arial"/>
          <w:sz w:val="30"/>
          <w:szCs w:val="30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4B212FC" w14:textId="77777777" w:rsidR="002204E2" w:rsidRPr="000639B2" w:rsidRDefault="002204E2" w:rsidP="002204E2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9540474"/>
      <w:bookmarkStart w:id="1" w:name="_Hlk159540484"/>
      <w:r w:rsidRPr="000639B2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0E8F1542" w14:textId="77777777" w:rsidR="002204E2" w:rsidRDefault="002204E2" w:rsidP="002204E2">
      <w:pPr>
        <w:spacing w:after="0" w:line="276" w:lineRule="auto"/>
        <w:jc w:val="center"/>
        <w:rPr>
          <w:rFonts w:ascii="Cambria" w:hAnsi="Cambria" w:cs="Arial"/>
          <w:b/>
          <w:sz w:val="26"/>
          <w:szCs w:val="26"/>
          <w:lang w:val="mk-MK"/>
        </w:rPr>
      </w:pPr>
      <w:r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едно</w:t>
      </w:r>
      <w:r w:rsidRPr="000639B2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дневна стручна работилница</w:t>
      </w:r>
      <w:r w:rsidRPr="00604895">
        <w:rPr>
          <w:rFonts w:ascii="Cambria" w:hAnsi="Cambria" w:cs="Arial"/>
          <w:b/>
          <w:sz w:val="26"/>
          <w:szCs w:val="26"/>
          <w:lang w:val="mk-MK"/>
        </w:rPr>
        <w:t xml:space="preserve"> </w:t>
      </w:r>
    </w:p>
    <w:p w14:paraId="222F3D70" w14:textId="77777777" w:rsidR="002204E2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</w:p>
    <w:p w14:paraId="7807F7E0" w14:textId="77777777" w:rsidR="00A66C6F" w:rsidRPr="00A66C6F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ru-RU"/>
        </w:rPr>
      </w:pPr>
      <w:r>
        <w:rPr>
          <w:rFonts w:ascii="Cambria" w:hAnsi="Cambria" w:cs="Calibri"/>
          <w:b/>
          <w:bCs/>
          <w:sz w:val="26"/>
          <w:szCs w:val="26"/>
          <w:lang w:val="mk-MK"/>
        </w:rPr>
        <w:t>„</w:t>
      </w:r>
      <w:r w:rsidRPr="00793CF5">
        <w:rPr>
          <w:rFonts w:ascii="Cambria" w:hAnsi="Cambria" w:cs="Calibri"/>
          <w:b/>
          <w:bCs/>
          <w:sz w:val="26"/>
          <w:szCs w:val="26"/>
          <w:lang w:val="mk-MK"/>
        </w:rPr>
        <w:t xml:space="preserve">НОВИНИ ВО ЗАКОНОТ ЗА ЈАВНИТЕ НАБАВКИ, НАЈЧЕСТИ </w:t>
      </w:r>
    </w:p>
    <w:p w14:paraId="0954B337" w14:textId="76E2DB67" w:rsidR="002204E2" w:rsidRPr="00793CF5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  <w:r w:rsidRPr="00793CF5">
        <w:rPr>
          <w:rFonts w:ascii="Cambria" w:hAnsi="Cambria" w:cs="Calibri"/>
          <w:b/>
          <w:bCs/>
          <w:sz w:val="26"/>
          <w:szCs w:val="26"/>
          <w:lang w:val="mk-MK"/>
        </w:rPr>
        <w:t>ДИЛЕМИ И ПРЕПОРАКИ ЗА УСПЕШНИ ПОСТАПКИ</w:t>
      </w:r>
      <w:r>
        <w:rPr>
          <w:rFonts w:ascii="Cambria" w:hAnsi="Cambria" w:cs="Calibri"/>
          <w:b/>
          <w:bCs/>
          <w:sz w:val="26"/>
          <w:szCs w:val="26"/>
          <w:lang w:val="mk-MK"/>
        </w:rPr>
        <w:t>“</w:t>
      </w:r>
    </w:p>
    <w:p w14:paraId="116C05AF" w14:textId="77777777" w:rsidR="002204E2" w:rsidRPr="00793CF5" w:rsidRDefault="002204E2" w:rsidP="002204E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6"/>
          <w:szCs w:val="26"/>
          <w:lang w:val="mk-MK"/>
        </w:rPr>
      </w:pPr>
    </w:p>
    <w:p w14:paraId="7822CB59" w14:textId="68481D98" w:rsidR="002204E2" w:rsidRPr="00604895" w:rsidRDefault="002204E2" w:rsidP="002204E2">
      <w:pPr>
        <w:spacing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Pr="00A66C6F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26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февруари 202</w:t>
      </w:r>
      <w:r w:rsidRPr="00A66C6F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5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во </w:t>
      </w:r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„</w:t>
      </w:r>
      <w:proofErr w:type="spellStart"/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>Park</w:t>
      </w:r>
      <w:proofErr w:type="spellEnd"/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 xml:space="preserve"> </w:t>
      </w:r>
      <w:proofErr w:type="spellStart"/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>Hotel</w:t>
      </w:r>
      <w:proofErr w:type="spellEnd"/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 xml:space="preserve"> &amp; </w:t>
      </w:r>
      <w:proofErr w:type="spellStart"/>
      <w:r w:rsidRPr="00A66C6F">
        <w:rPr>
          <w:rFonts w:ascii="Cambria" w:hAnsi="Cambria" w:cs="Arial"/>
          <w:b/>
          <w:smallCaps/>
          <w:sz w:val="24"/>
          <w:szCs w:val="24"/>
          <w:lang w:val="mk-MK"/>
        </w:rPr>
        <w:t>Spa</w:t>
      </w:r>
      <w:proofErr w:type="spellEnd"/>
      <w:r w:rsidRPr="00B870D2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“</w:t>
      </w:r>
      <w:r w:rsidRPr="00604895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– Скопје)</w:t>
      </w:r>
    </w:p>
    <w:p w14:paraId="10098F2B" w14:textId="77777777" w:rsidR="00BF2899" w:rsidRPr="003330DC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555"/>
        <w:gridCol w:w="3686"/>
        <w:gridCol w:w="2835"/>
        <w:gridCol w:w="264"/>
      </w:tblGrid>
      <w:tr w:rsidR="002204E2" w14:paraId="6D6C5305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0"/>
          <w:bookmarkEnd w:id="1"/>
          <w:p w14:paraId="5466223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204E2" w:rsidRPr="007D47FB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</w:tr>
      <w:tr w:rsidR="002204E2" w14:paraId="610BE93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64875B2C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5661D1A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1B3F9163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204E2" w:rsidRDefault="002204E2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A66C6F" w14:paraId="6F3B31AE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43113C" w14:textId="2077AFDE" w:rsid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91D70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B283B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733168" w14:textId="77777777" w:rsidR="00A66C6F" w:rsidRDefault="00A66C6F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14:paraId="48357B12" w14:textId="77777777" w:rsidTr="002204E2">
        <w:trPr>
          <w:gridAfter w:val="1"/>
          <w:wAfter w:w="264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2AA28D39" w:rsidR="002204E2" w:rsidRPr="00A66C6F" w:rsidRDefault="00A66C6F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  <w:t>7</w:t>
            </w:r>
          </w:p>
        </w:tc>
        <w:tc>
          <w:tcPr>
            <w:tcW w:w="34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204E2" w:rsidRDefault="002204E2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2204E2" w:rsidRPr="00A66C6F" w14:paraId="694B5886" w14:textId="77777777" w:rsidTr="002204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175CC547" w14:textId="77777777" w:rsidR="002204E2" w:rsidRPr="007D47FB" w:rsidRDefault="002204E2" w:rsidP="00C821B6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5D08E3EC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391CB83D" w14:textId="77777777" w:rsidR="002204E2" w:rsidRPr="007D47FB" w:rsidRDefault="002204E2" w:rsidP="00C821B6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2204E2" w:rsidRPr="00A66C6F" w14:paraId="05E88050" w14:textId="77777777" w:rsidTr="00C821B6">
              <w:tc>
                <w:tcPr>
                  <w:tcW w:w="5000" w:type="pct"/>
                  <w:hideMark/>
                </w:tcPr>
                <w:p w14:paraId="1DD4DE65" w14:textId="69AE7414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6.</w:t>
                  </w:r>
                  <w:r w:rsidR="00EF6B55"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95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0A648131" w14:textId="2EA97286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за три и повеќе приј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а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вени лица од иста институција)</w:t>
                  </w:r>
                </w:p>
                <w:p w14:paraId="4CBCE6A1" w14:textId="359B38D3" w:rsidR="002204E2" w:rsidRPr="002204E2" w:rsidRDefault="002204E2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</w:p>
              </w:tc>
            </w:tr>
          </w:tbl>
          <w:p w14:paraId="438F3E07" w14:textId="77777777" w:rsidR="002204E2" w:rsidRPr="00140528" w:rsidRDefault="002204E2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66C6F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18"/>
          <w:szCs w:val="18"/>
          <w:lang w:val="mk-MK" w:eastAsia="mk-MK"/>
        </w:rPr>
        <w:sectPr w:rsidR="00BE4E94" w:rsidRPr="00A66C6F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2957105F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24 февруари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5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613AF8F0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6E09D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5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3B14" w14:textId="77777777" w:rsidR="00EC2900" w:rsidRDefault="00EC2900" w:rsidP="000C245E">
      <w:pPr>
        <w:spacing w:after="0" w:line="240" w:lineRule="auto"/>
      </w:pPr>
      <w:r>
        <w:separator/>
      </w:r>
    </w:p>
  </w:endnote>
  <w:endnote w:type="continuationSeparator" w:id="0">
    <w:p w14:paraId="075026C3" w14:textId="77777777" w:rsidR="00EC2900" w:rsidRDefault="00EC290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46D1" w14:textId="77777777" w:rsidR="00EC2900" w:rsidRDefault="00EC2900" w:rsidP="000C245E">
      <w:pPr>
        <w:spacing w:after="0" w:line="240" w:lineRule="auto"/>
      </w:pPr>
      <w:r>
        <w:separator/>
      </w:r>
    </w:p>
  </w:footnote>
  <w:footnote w:type="continuationSeparator" w:id="0">
    <w:p w14:paraId="3CFEEE2B" w14:textId="77777777" w:rsidR="00EC2900" w:rsidRDefault="00EC290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2342E"/>
    <w:rsid w:val="000316BD"/>
    <w:rsid w:val="0003382A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204E2"/>
    <w:rsid w:val="0023304A"/>
    <w:rsid w:val="00235F64"/>
    <w:rsid w:val="00244D63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332E6"/>
    <w:rsid w:val="00634977"/>
    <w:rsid w:val="00645A0B"/>
    <w:rsid w:val="00660AB9"/>
    <w:rsid w:val="00665E5A"/>
    <w:rsid w:val="006814F6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5310B"/>
    <w:rsid w:val="00A55762"/>
    <w:rsid w:val="00A66C6F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F18ED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B5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779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7</cp:revision>
  <cp:lastPrinted>2017-04-09T21:04:00Z</cp:lastPrinted>
  <dcterms:created xsi:type="dcterms:W3CDTF">2025-02-03T20:21:00Z</dcterms:created>
  <dcterms:modified xsi:type="dcterms:W3CDTF">2025-02-04T20:55:00Z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